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5B8" w:rsidRDefault="001A45B8" w:rsidP="001A45B8">
      <w:pPr>
        <w:jc w:val="both"/>
        <w:rPr>
          <w:rStyle w:val="style-scope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7896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65CE" w:rsidRDefault="001A45B8" w:rsidP="001A45B8">
      <w:pPr>
        <w:jc w:val="both"/>
        <w:rPr>
          <w:rStyle w:val="style-scope"/>
        </w:rPr>
      </w:pPr>
      <w:r>
        <w:rPr>
          <w:rStyle w:val="style-scope"/>
        </w:rPr>
        <w:t xml:space="preserve">Компания ТЕХНОЛОГИЯ-Е - официальный дистрибьютор завода производителя Конверсия-нефть торговой марки КРАБ. Общество с ограниченной ответственностью «Конверсия-нефть» образовано в 1993 году инженерами и учеными, имеющими более, чем двадцатилетний опыт проектирования, экспериментальной отработки и освоения серийного производства сложных технических систем, приобретенный в Государственном ракетном центре «КБ им. академика В.П. Макеева» г. Миасс, Челябинской области. Основными направлениями деятельности является являются: проектно-конструкторские работы; изготовление медицинского оборудования; изготовление ручного гидравлического инструмента КРАБ; изготовление гидравлических ручных прессов для соединения силовых кабелей и неизолированных проводов; изготовление пропеллерных мешалок для перемешивания сырья и нефтепродуктов в вертикальных цилиндрических резервуарах; изготовление систем контроля наличия газа в магистралях теплообменных систем; изготовление теплообменников; механообработка по чертежам заказчика на станках с ЧПУ. </w:t>
      </w:r>
    </w:p>
    <w:p w:rsidR="001A45B8" w:rsidRDefault="001A45B8" w:rsidP="001A45B8">
      <w:pPr>
        <w:jc w:val="both"/>
        <w:rPr>
          <w:rStyle w:val="style-scope"/>
        </w:rPr>
      </w:pPr>
      <w:r>
        <w:rPr>
          <w:rStyle w:val="style-scope"/>
        </w:rPr>
        <w:t xml:space="preserve">Компания ТЕХНОЛОГИЯ-Е представляет на Российском рынке торговый бренд "КРАБ", торговая марка "КРАБ" зарекомендовала себя только с положительной стороны и пользуется огромным спросом. Сегодня инструменты краб пользуется спросом в сфере электромонтажных работ. Если Вас заинтересовал товар торговой марки "КРАБ" Общества с ограниченной ответственностью «Конверсия-нефть», просим обращаться к нашим специалистам. - Мы работаем для ВАС! </w:t>
      </w:r>
    </w:p>
    <w:p w:rsidR="000F275F" w:rsidRDefault="001A45B8" w:rsidP="001A45B8">
      <w:pPr>
        <w:jc w:val="both"/>
      </w:pPr>
      <w:r>
        <w:rPr>
          <w:rStyle w:val="style-scope"/>
        </w:rPr>
        <w:t xml:space="preserve">Сайт: </w:t>
      </w:r>
      <w:hyperlink r:id="rId6" w:tgtFrame="_blank" w:history="1">
        <w:r>
          <w:rPr>
            <w:rStyle w:val="a3"/>
          </w:rPr>
          <w:t>https://t-e-spb.ru/press-krab-nh.html</w:t>
        </w:r>
      </w:hyperlink>
    </w:p>
    <w:p w:rsidR="001A45B8" w:rsidRDefault="006B65CE" w:rsidP="001A45B8">
      <w:pPr>
        <w:rPr>
          <w:sz w:val="40"/>
        </w:rPr>
      </w:pPr>
      <w:r>
        <w:rPr>
          <w:b/>
          <w:sz w:val="40"/>
        </w:rPr>
        <w:t xml:space="preserve">Ассортимент </w:t>
      </w:r>
      <w:r w:rsidR="001A45B8" w:rsidRPr="001A45B8">
        <w:rPr>
          <w:b/>
          <w:sz w:val="40"/>
        </w:rPr>
        <w:t>гидравлического инструмента:</w:t>
      </w:r>
      <w:r w:rsidR="001A45B8" w:rsidRPr="001A45B8">
        <w:rPr>
          <w:sz w:val="40"/>
        </w:rPr>
        <w:t xml:space="preserve"> </w:t>
      </w:r>
    </w:p>
    <w:p w:rsidR="006B65CE" w:rsidRDefault="006B65CE" w:rsidP="001A45B8">
      <w:pPr>
        <w:rPr>
          <w:sz w:val="40"/>
        </w:rPr>
      </w:pPr>
      <w:r>
        <w:rPr>
          <w:sz w:val="40"/>
        </w:rPr>
        <w:t>Мы предложим самую выгодную цену для Вас.</w:t>
      </w:r>
    </w:p>
    <w:p w:rsidR="006B65CE" w:rsidRDefault="006B65CE" w:rsidP="001A45B8">
      <w:pPr>
        <w:rPr>
          <w:sz w:val="40"/>
        </w:rPr>
      </w:pPr>
      <w:r>
        <w:rPr>
          <w:sz w:val="40"/>
        </w:rPr>
        <w:t>Ждём ваших заявок.</w:t>
      </w:r>
    </w:p>
    <w:p w:rsidR="006B65CE" w:rsidRDefault="001A45B8" w:rsidP="001A45B8">
      <w:r>
        <w:rPr>
          <w:noProof/>
          <w:lang w:eastAsia="ru-RU"/>
        </w:rPr>
        <w:lastRenderedPageBreak/>
        <w:drawing>
          <wp:inline distT="0" distB="0" distL="0" distR="0">
            <wp:extent cx="5940425" cy="3779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1A45B8" w:rsidRPr="006B65CE" w:rsidRDefault="001A45B8" w:rsidP="001A45B8">
      <w:pPr>
        <w:rPr>
          <w:b/>
          <w:sz w:val="28"/>
        </w:rPr>
      </w:pPr>
      <w:r w:rsidRPr="006B65CE">
        <w:rPr>
          <w:b/>
          <w:sz w:val="28"/>
        </w:rPr>
        <w:t xml:space="preserve">опрессовывание токопровода и кабеля (пресс гидравлический ручной); </w:t>
      </w:r>
      <w:r w:rsidRPr="006B65CE">
        <w:rPr>
          <w:b/>
          <w:sz w:val="28"/>
        </w:rPr>
        <w:br/>
        <w:t xml:space="preserve">резка токопроводов, кабелей, стальных тросов; </w:t>
      </w:r>
      <w:r w:rsidRPr="006B65CE">
        <w:rPr>
          <w:b/>
          <w:sz w:val="28"/>
        </w:rPr>
        <w:br/>
        <w:t xml:space="preserve">резка и гибка токоведущих шин; </w:t>
      </w:r>
      <w:r w:rsidRPr="006B65CE">
        <w:rPr>
          <w:b/>
          <w:sz w:val="28"/>
        </w:rPr>
        <w:br/>
        <w:t xml:space="preserve">грузоподъемные работы; </w:t>
      </w:r>
      <w:r w:rsidRPr="006B65CE">
        <w:rPr>
          <w:b/>
          <w:sz w:val="28"/>
        </w:rPr>
        <w:br/>
        <w:t xml:space="preserve">разрушение гаек болтовых соединений; </w:t>
      </w:r>
      <w:r w:rsidRPr="006B65CE">
        <w:rPr>
          <w:b/>
          <w:sz w:val="28"/>
        </w:rPr>
        <w:br/>
        <w:t xml:space="preserve">демонтаж втулок, подшипников и других запрессованных деталей; </w:t>
      </w:r>
      <w:r w:rsidRPr="006B65CE">
        <w:rPr>
          <w:b/>
          <w:sz w:val="28"/>
        </w:rPr>
        <w:br/>
        <w:t xml:space="preserve">раздвижка фланцев трубопроводов и тяжелых конструкций, разъединение отливок. </w:t>
      </w:r>
      <w:r w:rsidRPr="006B65CE">
        <w:rPr>
          <w:b/>
          <w:sz w:val="28"/>
        </w:rPr>
        <w:br/>
        <w:t>В чем преимущества инструментов «КРАБ»</w:t>
      </w:r>
      <w:r w:rsidRPr="006B65CE">
        <w:rPr>
          <w:b/>
          <w:sz w:val="28"/>
        </w:rPr>
        <w:br/>
        <w:t xml:space="preserve">возможность использования в цеховых и полевых условиях; </w:t>
      </w:r>
      <w:r w:rsidRPr="006B65CE">
        <w:rPr>
          <w:b/>
          <w:sz w:val="28"/>
        </w:rPr>
        <w:br/>
        <w:t xml:space="preserve">работает при температуре от -35 до + 50 ОС; </w:t>
      </w:r>
      <w:r w:rsidRPr="006B65CE">
        <w:rPr>
          <w:b/>
          <w:sz w:val="28"/>
        </w:rPr>
        <w:br/>
        <w:t xml:space="preserve">большая мощность при компактности и легкости инструмента; </w:t>
      </w:r>
      <w:r w:rsidRPr="006B65CE">
        <w:rPr>
          <w:b/>
          <w:sz w:val="28"/>
        </w:rPr>
        <w:br/>
        <w:t xml:space="preserve">быстрый переход от одного рабочего механизма к другому с помощью быстроразъемных клапанов, исключающих потерю рабочей жидкости; </w:t>
      </w:r>
      <w:r w:rsidRPr="006B65CE">
        <w:rPr>
          <w:b/>
          <w:sz w:val="28"/>
        </w:rPr>
        <w:br/>
        <w:t xml:space="preserve">высокая эффективность и эргономичность. </w:t>
      </w:r>
      <w:r w:rsidRPr="006B65CE">
        <w:rPr>
          <w:b/>
          <w:sz w:val="28"/>
        </w:rPr>
        <w:br/>
        <w:t xml:space="preserve">Выберите нужный инструмент и получите более подробную информацию: </w:t>
      </w:r>
      <w:r w:rsidRPr="006B65CE">
        <w:rPr>
          <w:b/>
          <w:sz w:val="28"/>
        </w:rPr>
        <w:br/>
        <w:t>Пресс гидравлический ручной для опрессовки наконечников</w:t>
      </w:r>
      <w:r w:rsidRPr="006B65CE">
        <w:rPr>
          <w:b/>
          <w:sz w:val="28"/>
        </w:rPr>
        <w:br/>
        <w:t>Насосы, насосные станции</w:t>
      </w:r>
      <w:r w:rsidRPr="006B65CE">
        <w:rPr>
          <w:b/>
          <w:sz w:val="28"/>
        </w:rPr>
        <w:br/>
        <w:t>Инструмент для резки кабеля и троса</w:t>
      </w:r>
      <w:r w:rsidRPr="006B65CE">
        <w:rPr>
          <w:b/>
          <w:sz w:val="28"/>
        </w:rPr>
        <w:br/>
        <w:t>Разрушители гаек</w:t>
      </w:r>
      <w:r w:rsidRPr="006B65CE">
        <w:rPr>
          <w:b/>
          <w:sz w:val="28"/>
        </w:rPr>
        <w:br/>
        <w:t>Раздвигатели фланцев</w:t>
      </w:r>
      <w:r w:rsidRPr="006B65CE">
        <w:rPr>
          <w:b/>
          <w:sz w:val="28"/>
        </w:rPr>
        <w:br/>
        <w:t>Домкраты</w:t>
      </w:r>
      <w:r w:rsidRPr="006B65CE">
        <w:rPr>
          <w:b/>
          <w:sz w:val="28"/>
        </w:rPr>
        <w:br/>
      </w:r>
      <w:r w:rsidRPr="006B65CE">
        <w:rPr>
          <w:b/>
          <w:sz w:val="28"/>
        </w:rPr>
        <w:lastRenderedPageBreak/>
        <w:t>Съемники</w:t>
      </w:r>
      <w:r w:rsidRPr="006B65CE">
        <w:rPr>
          <w:b/>
          <w:sz w:val="28"/>
        </w:rPr>
        <w:br/>
        <w:t>Принадлежности</w:t>
      </w:r>
    </w:p>
    <w:p w:rsidR="001A45B8" w:rsidRDefault="001A45B8" w:rsidP="001A45B8">
      <w:r>
        <w:rPr>
          <w:noProof/>
          <w:lang w:eastAsia="ru-RU"/>
        </w:rPr>
        <w:drawing>
          <wp:inline distT="0" distB="0" distL="0" distR="0">
            <wp:extent cx="5940425" cy="37839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B8" w:rsidRDefault="006B65CE" w:rsidP="001A45B8">
      <w:r>
        <w:rPr>
          <w:noProof/>
          <w:lang w:eastAsia="ru-RU"/>
        </w:rPr>
        <w:drawing>
          <wp:inline distT="0" distB="0" distL="0" distR="0">
            <wp:extent cx="5940425" cy="37058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56F92"/>
    <w:multiLevelType w:val="hybridMultilevel"/>
    <w:tmpl w:val="01EAB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B8"/>
    <w:rsid w:val="000F275F"/>
    <w:rsid w:val="001A45B8"/>
    <w:rsid w:val="006B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4EF17-9F72-48A7-9BC8-6800D2BF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-scope">
    <w:name w:val="style-scope"/>
    <w:basedOn w:val="a0"/>
    <w:rsid w:val="001A45B8"/>
  </w:style>
  <w:style w:type="character" w:styleId="a3">
    <w:name w:val="Hyperlink"/>
    <w:basedOn w:val="a0"/>
    <w:uiPriority w:val="99"/>
    <w:semiHidden/>
    <w:unhideWhenUsed/>
    <w:rsid w:val="001A45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4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direct?event=video_description&amp;v=t4zVid3bFvQ&amp;redir_token=GXzbkt9q4JPjisRuRp_JrqPRJbF8MTU5MzA4ODYzOEAxNTkzMDAyMjM4&amp;q=https%3A%2F%2Ft-e-spb.ru%2Fpress-krab-nh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Alisandra</dc:creator>
  <cp:keywords/>
  <dc:description/>
  <cp:lastModifiedBy>Alisandra</cp:lastModifiedBy>
  <cp:revision>1</cp:revision>
  <dcterms:created xsi:type="dcterms:W3CDTF">2020-06-24T12:37:00Z</dcterms:created>
  <dcterms:modified xsi:type="dcterms:W3CDTF">2020-06-24T12:56:00Z</dcterms:modified>
</cp:coreProperties>
</file>